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BC07A84" w:rsidR="00710510" w:rsidRDefault="00F262DD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30.04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262D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E8F5DC" w14:textId="01638F77" w:rsidR="00710510" w:rsidRPr="007D18C2" w:rsidRDefault="007D18C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B7F15" w14:textId="77777777" w:rsidR="007A59A9" w:rsidRDefault="007A59A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</w:p>
          <w:p w14:paraId="7535CA7D" w14:textId="6AE210CD" w:rsidR="003319F0" w:rsidRP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50659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007138F" w14:textId="77777777" w:rsidR="00050659" w:rsidRP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0607D5" w14:textId="77777777" w:rsidR="00050659" w:rsidRP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50659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79C8D92" w14:textId="77777777" w:rsidR="00050659" w:rsidRP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4068AFFE" w:rsidR="00050659" w:rsidRPr="00FC1254" w:rsidRDefault="00050659" w:rsidP="000506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50659">
              <w:rPr>
                <w:b/>
                <w:sz w:val="32"/>
                <w:szCs w:val="32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58CC8D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</w:p>
          <w:p w14:paraId="71338A93" w14:textId="77777777" w:rsidR="00AC29E3" w:rsidRDefault="00F262DD" w:rsidP="00F26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16F19DF" w14:textId="77777777" w:rsidR="00F262DD" w:rsidRDefault="00F262DD" w:rsidP="00F26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F442909" w14:textId="77777777" w:rsidR="00F262DD" w:rsidRDefault="00F262DD" w:rsidP="00F26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4A5C79DC" w14:textId="114169F7" w:rsidR="00F262DD" w:rsidRDefault="00F262DD" w:rsidP="007A59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4F63A2" w14:textId="77777777" w:rsidR="00F262DD" w:rsidRDefault="00F262DD" w:rsidP="00F26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01D2DBA8" w:rsidR="00F262DD" w:rsidRDefault="00F262DD" w:rsidP="00F26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44E11BF" w:rsidR="00C91E9F" w:rsidRDefault="00C91E9F" w:rsidP="006053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62E2" w14:textId="77777777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3BFD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073CE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CC23E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F804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EC5DF2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E993753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F262D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39FDF" w14:textId="77777777" w:rsidR="007A59A9" w:rsidRDefault="007A59A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lang w:eastAsia="en-US"/>
              </w:rPr>
              <w:t xml:space="preserve">-10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10</w:t>
            </w:r>
          </w:p>
          <w:p w14:paraId="299A49BB" w14:textId="06A42ECA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F0B6107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961812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3262BCE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0A6B3955" w:rsidR="00AC29E3" w:rsidRDefault="00050659" w:rsidP="000506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F56B43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lang w:eastAsia="en-US"/>
              </w:rPr>
              <w:t xml:space="preserve">-10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10</w:t>
            </w:r>
          </w:p>
          <w:p w14:paraId="429317E5" w14:textId="77777777" w:rsidR="00F262DD" w:rsidRDefault="00F262DD" w:rsidP="00F26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0088E33" w14:textId="77777777" w:rsidR="00F262DD" w:rsidRDefault="00F262DD" w:rsidP="00F26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01ADF83" w14:textId="77777777" w:rsidR="007E3A4A" w:rsidRDefault="00F262DD" w:rsidP="00F26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02E86E5D" w14:textId="210B0F76" w:rsidR="00F262DD" w:rsidRDefault="00F262DD" w:rsidP="007A59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9DEA793" w14:textId="77777777" w:rsidR="00F262DD" w:rsidRDefault="00F262DD" w:rsidP="00F26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0BC59F" w14:textId="46D2C739" w:rsidR="00F262DD" w:rsidRPr="007E3A4A" w:rsidRDefault="00F262DD" w:rsidP="00F262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7E61DF1" w:rsidR="00C91E9F" w:rsidRDefault="00C91E9F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89FB35D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91E9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40A08" w14:textId="77777777" w:rsidR="007A59A9" w:rsidRDefault="007A59A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8089EE" w14:textId="2458E91F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D3857B1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8C7E4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B693E36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A3183A1" w:rsidR="00397B3B" w:rsidRPr="007A59A9" w:rsidRDefault="0005065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139A3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04CB7E1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A372CF2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C423A5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C9841B7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0DE707C" w:rsidR="00AC29E3" w:rsidRDefault="00F262DD" w:rsidP="00F262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D2857C6" w:rsidR="00C91E9F" w:rsidRDefault="00C91E9F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51B0F809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91E9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BDB30" w14:textId="77777777" w:rsidR="007A59A9" w:rsidRDefault="007A59A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 xml:space="preserve">– 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  <w:p w14:paraId="46B274C4" w14:textId="13C9A85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73666B5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0F0FFD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5E51569" w14:textId="77777777" w:rsidR="00050659" w:rsidRDefault="00050659" w:rsidP="00050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1C9A52E1" w:rsidR="00710510" w:rsidRPr="007A59A9" w:rsidRDefault="0005065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4B354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 xml:space="preserve">– 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  <w:p w14:paraId="113E4909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D849D5D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95AA04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FA81BE5" w14:textId="77777777" w:rsidR="00F262DD" w:rsidRDefault="00F262DD" w:rsidP="00F262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17C7C628" w:rsidR="00710510" w:rsidRPr="00AC29E3" w:rsidRDefault="00F262DD" w:rsidP="00F262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23DB3FF6" w:rsidR="00710510" w:rsidRPr="00124944" w:rsidRDefault="00124944" w:rsidP="00050659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8F7A7E7" w:rsidR="00057F00" w:rsidRDefault="00F26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262D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5B0238" w14:textId="67701180" w:rsidR="00057F00" w:rsidRDefault="007D18C2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03E8BB25" w:rsidR="007D18C2" w:rsidRPr="007E3A4A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66FAD" w14:textId="77777777" w:rsidR="007A59A9" w:rsidRP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 xml:space="preserve">8 </w:t>
            </w:r>
            <w:r w:rsidRPr="007A59A9">
              <w:rPr>
                <w:b/>
                <w:sz w:val="30"/>
                <w:szCs w:val="30"/>
                <w:vertAlign w:val="superscript"/>
                <w:lang w:eastAsia="en-US"/>
              </w:rPr>
              <w:t xml:space="preserve">00 – </w:t>
            </w:r>
            <w:r w:rsidRPr="007A59A9">
              <w:rPr>
                <w:b/>
                <w:sz w:val="30"/>
                <w:szCs w:val="30"/>
                <w:lang w:eastAsia="en-US"/>
              </w:rPr>
              <w:t xml:space="preserve">9 </w:t>
            </w:r>
            <w:r w:rsidRPr="007A59A9">
              <w:rPr>
                <w:b/>
                <w:sz w:val="30"/>
                <w:szCs w:val="30"/>
                <w:vertAlign w:val="superscript"/>
                <w:lang w:eastAsia="en-US"/>
              </w:rPr>
              <w:t>00</w:t>
            </w:r>
          </w:p>
          <w:p w14:paraId="42FD9B9F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>Микробиология</w:t>
            </w:r>
          </w:p>
          <w:p w14:paraId="1647EB72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0202F3B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>Прокофьева Н. С.</w:t>
            </w:r>
          </w:p>
          <w:p w14:paraId="4DC0DAD3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A15407E" w14:textId="617BA1FA" w:rsidR="00AC29E3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D261FC" w:rsidR="0005482C" w:rsidRDefault="0005482C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6252CA3" w:rsidR="00C91E9F" w:rsidRPr="007D18C2" w:rsidRDefault="00C91E9F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02FDB6" w14:textId="77777777" w:rsidR="007A59A9" w:rsidRP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 xml:space="preserve">8 </w:t>
            </w:r>
            <w:r w:rsidRPr="007A59A9"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 w:rsidRPr="007A59A9">
              <w:rPr>
                <w:b/>
                <w:sz w:val="26"/>
                <w:szCs w:val="26"/>
                <w:lang w:eastAsia="en-US"/>
              </w:rPr>
              <w:t xml:space="preserve">9 </w:t>
            </w:r>
            <w:r w:rsidRPr="007A59A9"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6D3EE90E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217FB719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Николаева О. В.</w:t>
            </w:r>
          </w:p>
          <w:p w14:paraId="3B9FFB0C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Каб. 9</w:t>
            </w:r>
          </w:p>
          <w:p w14:paraId="3919CFA5" w14:textId="7500B4D6" w:rsidR="001A4187" w:rsidRPr="007A59A9" w:rsidRDefault="00F262DD" w:rsidP="007A59A9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4763B765" w14:textId="77777777" w:rsidR="00F262DD" w:rsidRPr="007A59A9" w:rsidRDefault="00F262DD" w:rsidP="003319F0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Уварова Ю. Е.</w:t>
            </w:r>
          </w:p>
          <w:p w14:paraId="0961B62A" w14:textId="1E6DB148" w:rsidR="00F262DD" w:rsidRPr="007A59A9" w:rsidRDefault="00F262DD" w:rsidP="003319F0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Каб. 24</w:t>
            </w:r>
          </w:p>
        </w:tc>
      </w:tr>
      <w:tr w:rsidR="00057F00" w14:paraId="181CF0C4" w14:textId="77777777" w:rsidTr="00F262D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12603FE7" w:rsidR="007D18C2" w:rsidRPr="003319F0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F6264" w14:textId="77777777" w:rsidR="007A59A9" w:rsidRP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 xml:space="preserve">9 </w:t>
            </w:r>
            <w:r w:rsidRPr="007A59A9">
              <w:rPr>
                <w:b/>
                <w:sz w:val="30"/>
                <w:szCs w:val="30"/>
                <w:vertAlign w:val="superscript"/>
                <w:lang w:eastAsia="en-US"/>
              </w:rPr>
              <w:t xml:space="preserve">10 </w:t>
            </w:r>
            <w:r w:rsidRPr="007A59A9">
              <w:rPr>
                <w:b/>
                <w:sz w:val="30"/>
                <w:szCs w:val="30"/>
                <w:lang w:eastAsia="en-US"/>
              </w:rPr>
              <w:t xml:space="preserve">-10 </w:t>
            </w:r>
            <w:r w:rsidRPr="007A59A9">
              <w:rPr>
                <w:b/>
                <w:sz w:val="30"/>
                <w:szCs w:val="30"/>
                <w:vertAlign w:val="superscript"/>
                <w:lang w:eastAsia="en-US"/>
              </w:rPr>
              <w:t>10</w:t>
            </w:r>
          </w:p>
          <w:p w14:paraId="481780B5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>Микробиология</w:t>
            </w:r>
          </w:p>
          <w:p w14:paraId="48B1691C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91A2A57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>Прокофьева Н. С.</w:t>
            </w:r>
          </w:p>
          <w:p w14:paraId="5BD73D45" w14:textId="77777777" w:rsidR="00F262DD" w:rsidRPr="007A59A9" w:rsidRDefault="00F262DD" w:rsidP="00F262DD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7F94EAB" w14:textId="13D5BBBE" w:rsidR="00397B3B" w:rsidRPr="007A59A9" w:rsidRDefault="00F262DD" w:rsidP="00F262D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7A59A9">
              <w:rPr>
                <w:b/>
                <w:sz w:val="30"/>
                <w:szCs w:val="30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A29E9DB" w:rsidR="009B0DF0" w:rsidRDefault="009B0DF0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DFCE6D" w14:textId="3137C944" w:rsidR="007A59A9" w:rsidRPr="007A59A9" w:rsidRDefault="007A59A9" w:rsidP="00F262DD">
            <w:pPr>
              <w:tabs>
                <w:tab w:val="left" w:pos="1440"/>
              </w:tabs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 xml:space="preserve">9 10 -10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6686F513" w14:textId="071B56DB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Анатомия</w:t>
            </w:r>
          </w:p>
          <w:p w14:paraId="6274B5B0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Уварова Ю. Е.</w:t>
            </w:r>
          </w:p>
          <w:p w14:paraId="7AECAF78" w14:textId="77777777" w:rsidR="00BA26B6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Каб. 24</w:t>
            </w:r>
          </w:p>
          <w:p w14:paraId="56D50840" w14:textId="59793762" w:rsidR="00F262DD" w:rsidRPr="007A59A9" w:rsidRDefault="00F262DD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45AA6EF8" w14:textId="77777777" w:rsidR="00F262DD" w:rsidRPr="007A59A9" w:rsidRDefault="00F262DD" w:rsidP="00F262DD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Николаева О. В.</w:t>
            </w:r>
          </w:p>
          <w:p w14:paraId="675DE4BC" w14:textId="5097DC18" w:rsidR="00F262DD" w:rsidRPr="007A59A9" w:rsidRDefault="00F262DD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Каб. 9</w:t>
            </w:r>
          </w:p>
        </w:tc>
      </w:tr>
      <w:tr w:rsidR="00057F00" w14:paraId="7E685099" w14:textId="77777777" w:rsidTr="00F262D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1804302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A5BEA0" w14:textId="77777777" w:rsidR="007A59A9" w:rsidRP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 xml:space="preserve">10 </w:t>
            </w:r>
            <w:r w:rsidRPr="007A59A9">
              <w:rPr>
                <w:b/>
                <w:sz w:val="26"/>
                <w:szCs w:val="26"/>
                <w:vertAlign w:val="superscript"/>
                <w:lang w:eastAsia="en-US"/>
              </w:rPr>
              <w:t xml:space="preserve">20 – </w:t>
            </w:r>
            <w:r w:rsidRPr="007A59A9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7A59A9">
              <w:rPr>
                <w:b/>
                <w:sz w:val="26"/>
                <w:szCs w:val="26"/>
                <w:vertAlign w:val="superscript"/>
                <w:lang w:eastAsia="en-US"/>
              </w:rPr>
              <w:t>20</w:t>
            </w:r>
          </w:p>
          <w:p w14:paraId="1D03BA4D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330EEEFF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Николаева О. В.</w:t>
            </w:r>
          </w:p>
          <w:p w14:paraId="759323D2" w14:textId="786AF842" w:rsidR="00F262DD" w:rsidRPr="007A59A9" w:rsidRDefault="00F262DD" w:rsidP="007A59A9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Каб. 9</w:t>
            </w:r>
            <w:r w:rsidR="007A59A9" w:rsidRPr="007A59A9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Pr="007A59A9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8D21B7D" w14:textId="77777777" w:rsidR="00F262DD" w:rsidRPr="007A59A9" w:rsidRDefault="00F262DD" w:rsidP="00F262DD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F7548FA" w14:textId="77777777" w:rsidR="00F262DD" w:rsidRPr="007A59A9" w:rsidRDefault="00F262DD" w:rsidP="00F262DD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72A8C19" w14:textId="717D6BFE" w:rsidR="00437966" w:rsidRPr="007A59A9" w:rsidRDefault="00F262DD" w:rsidP="00F262D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7A60729B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4FD411D" w:rsidR="006B50EC" w:rsidRDefault="006B50EC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BC18C1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5617F7F6" w14:textId="122AC02C" w:rsidR="00205E78" w:rsidRP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AB5974C" w14:textId="77777777" w:rsid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90798C" w14:textId="54A28AD9" w:rsidR="00205E78" w:rsidRP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05E78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52CF346" w14:textId="77777777" w:rsid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AC2FE47" w:rsidR="00205E78" w:rsidRPr="00902964" w:rsidRDefault="00205E78" w:rsidP="007A59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05E78">
              <w:rPr>
                <w:b/>
                <w:sz w:val="32"/>
                <w:szCs w:val="32"/>
                <w:lang w:eastAsia="en-US"/>
              </w:rPr>
              <w:t>Каб. 20</w:t>
            </w:r>
          </w:p>
        </w:tc>
      </w:tr>
      <w:tr w:rsidR="00057F00" w14:paraId="0D2F8517" w14:textId="77777777" w:rsidTr="00F262D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0975F26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F78C95" w14:textId="77777777" w:rsidR="007A59A9" w:rsidRP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7A59A9">
              <w:rPr>
                <w:b/>
                <w:sz w:val="26"/>
                <w:szCs w:val="26"/>
                <w:vertAlign w:val="superscript"/>
                <w:lang w:eastAsia="en-US"/>
              </w:rPr>
              <w:t xml:space="preserve">30 </w:t>
            </w:r>
            <w:r w:rsidRPr="007A59A9">
              <w:rPr>
                <w:b/>
                <w:sz w:val="26"/>
                <w:szCs w:val="26"/>
                <w:lang w:eastAsia="en-US"/>
              </w:rPr>
              <w:t xml:space="preserve">– 12 </w:t>
            </w:r>
            <w:r w:rsidRPr="007A59A9"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</w:p>
          <w:p w14:paraId="3ED32BAC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63F4D09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57B2D29" w14:textId="77777777" w:rsidR="00F262DD" w:rsidRPr="007A59A9" w:rsidRDefault="00F262DD" w:rsidP="00F262D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168039D" w14:textId="77777777" w:rsidR="00121A91" w:rsidRPr="007A59A9" w:rsidRDefault="00F262DD" w:rsidP="00F262DD">
            <w:pPr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F14E946" w14:textId="77777777" w:rsidR="00F262DD" w:rsidRPr="007A59A9" w:rsidRDefault="00F262DD" w:rsidP="00F262DD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0045E665" w14:textId="77777777" w:rsidR="00F262DD" w:rsidRPr="007A59A9" w:rsidRDefault="00F262DD" w:rsidP="00F262DD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Николаева О. В.</w:t>
            </w:r>
          </w:p>
          <w:p w14:paraId="7BF6E914" w14:textId="17C88D7D" w:rsidR="00F262DD" w:rsidRPr="007A59A9" w:rsidRDefault="00F262DD" w:rsidP="00F262DD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59A9">
              <w:rPr>
                <w:b/>
                <w:sz w:val="26"/>
                <w:szCs w:val="26"/>
                <w:lang w:eastAsia="en-US"/>
              </w:rPr>
              <w:t>Каб.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7D18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2B7D093" w:rsidR="00E96E48" w:rsidRDefault="00E96E48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44FF8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 xml:space="preserve">– 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  <w:p w14:paraId="12FEBF2D" w14:textId="77777777" w:rsid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1F8E1DC" w14:textId="77777777" w:rsid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FD9DD2" w14:textId="77777777" w:rsid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39C6684" w14:textId="77777777" w:rsidR="00205E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3C7CDE2E" w:rsidR="00557046" w:rsidRPr="007A59A9" w:rsidRDefault="00205E78" w:rsidP="007A59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20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F371084" w:rsidR="00534EBC" w:rsidRDefault="00F26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205E78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8139C5" w14:textId="21579691" w:rsidR="00534EBC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8F442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C991F31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1C0CA8B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20680C7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258382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3E871B0C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205E7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687F1FF" w:rsidR="007D18C2" w:rsidRPr="00580DA2" w:rsidRDefault="007D18C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5A3A09" w14:textId="77777777" w:rsidR="003740A6" w:rsidRDefault="003740A6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AF131D0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B50778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01FAC4B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17900B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7A218C7D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205E78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85B87D1" w:rsidR="003740A6" w:rsidRPr="003740A6" w:rsidRDefault="003740A6" w:rsidP="00580D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5403BF5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A76685D" w:rsidR="007704C2" w:rsidRPr="00CA3ADE" w:rsidRDefault="007704C2" w:rsidP="00580DA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94F1ED6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29BFC98" w:rsidR="00AE3D2A" w:rsidRDefault="00F262D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E483DB5" w:rsidR="00AE3D2A" w:rsidRDefault="00F262D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B21120" w14:textId="573B1D9B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9D8471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5CA4F073" w14:textId="1391DE89" w:rsidR="00BA7083" w:rsidRDefault="00205E78" w:rsidP="007A59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</w:t>
            </w:r>
          </w:p>
          <w:p w14:paraId="1194000B" w14:textId="758A7B31" w:rsidR="00205E78" w:rsidRDefault="00205E78" w:rsidP="00BA70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2CBAA9D1" w14:textId="77777777" w:rsidR="00205E78" w:rsidRDefault="00205E78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6B444F9" w14:textId="7943CEB1" w:rsidR="00AE3D2A" w:rsidRPr="005D4DF9" w:rsidRDefault="00205E78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  <w:r w:rsidR="006B06D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1C35F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 xml:space="preserve">– 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  <w:p w14:paraId="2188744D" w14:textId="4B4DDAA9" w:rsidR="00BA7083" w:rsidRDefault="00BA7083" w:rsidP="00BA70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</w:t>
            </w:r>
            <w:r w:rsidR="00205E78"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6B7487F8" w14:textId="2239E164" w:rsidR="00205E78" w:rsidRDefault="00205E78" w:rsidP="00BA70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70912A21" w14:textId="77777777" w:rsidR="00205E78" w:rsidRDefault="00205E78" w:rsidP="00205E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1F1B0A8" w14:textId="0C0A29B4" w:rsidR="00437966" w:rsidRDefault="00205E78" w:rsidP="00205E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7704C2" w14:paraId="3E2CB820" w14:textId="77777777" w:rsidTr="007D18C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FB235F8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065B39F" w:rsidR="00AE3D2A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6613E" w14:textId="75814ABD" w:rsidR="00BA7083" w:rsidRDefault="00BA7083" w:rsidP="007A59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6F56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16F56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="007A59A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– </w:t>
            </w:r>
            <w:r w:rsidR="007A59A9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="007A59A9"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</w:t>
            </w:r>
            <w:r w:rsidR="00205E78">
              <w:rPr>
                <w:b/>
                <w:sz w:val="28"/>
                <w:szCs w:val="28"/>
                <w:lang w:eastAsia="en-US"/>
              </w:rPr>
              <w:t>Общественное</w:t>
            </w:r>
          </w:p>
          <w:p w14:paraId="308E1DED" w14:textId="618824BD" w:rsidR="00205E78" w:rsidRDefault="00205E78" w:rsidP="00BA70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571EE79C" w14:textId="77777777" w:rsidR="00205E78" w:rsidRDefault="00205E78" w:rsidP="00205E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BFEEF3D" w14:textId="57A835B2" w:rsidR="00B9003D" w:rsidRDefault="00205E78" w:rsidP="00205E7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7704C2" w14:paraId="32BE4A08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0C0E6D" w14:textId="77777777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 xml:space="preserve">– 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  <w:p w14:paraId="50C17DA4" w14:textId="09576999" w:rsidR="00205E78" w:rsidRPr="00316F56" w:rsidRDefault="00205E78" w:rsidP="007A59A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316F56">
              <w:rPr>
                <w:b/>
                <w:sz w:val="30"/>
                <w:szCs w:val="30"/>
                <w:lang w:eastAsia="en-US"/>
              </w:rPr>
              <w:t>Физическая</w:t>
            </w:r>
          </w:p>
          <w:p w14:paraId="29FDD18C" w14:textId="77777777" w:rsidR="00205E78" w:rsidRPr="00316F56" w:rsidRDefault="00205E78" w:rsidP="00205E78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316F56">
              <w:rPr>
                <w:b/>
                <w:sz w:val="30"/>
                <w:szCs w:val="30"/>
                <w:lang w:eastAsia="en-US"/>
              </w:rPr>
              <w:t>культура</w:t>
            </w:r>
          </w:p>
          <w:p w14:paraId="095CC0F4" w14:textId="77777777" w:rsidR="00205E78" w:rsidRPr="00316F56" w:rsidRDefault="00205E78" w:rsidP="00205E78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F76A682" w14:textId="60FCAA9C" w:rsidR="00205E78" w:rsidRPr="00316F56" w:rsidRDefault="00205E78" w:rsidP="007A59A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316F56">
              <w:rPr>
                <w:b/>
                <w:sz w:val="30"/>
                <w:szCs w:val="30"/>
                <w:lang w:eastAsia="en-US"/>
              </w:rPr>
              <w:t>Вавилов В. М.</w:t>
            </w:r>
          </w:p>
          <w:p w14:paraId="3964547B" w14:textId="65DEBA11" w:rsidR="00437966" w:rsidRPr="00B9003D" w:rsidRDefault="00205E78" w:rsidP="00205E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16F56">
              <w:rPr>
                <w:b/>
                <w:sz w:val="30"/>
                <w:szCs w:val="30"/>
                <w:lang w:eastAsia="en-US"/>
              </w:rPr>
              <w:t>Спорт. зал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A8B0ED" w:rsidR="00AE3D2A" w:rsidRDefault="00AE3D2A" w:rsidP="001C5B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5E2D2" w14:textId="582A19F5" w:rsidR="007A59A9" w:rsidRDefault="00BA7083" w:rsidP="007A59A9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316F56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316F56">
              <w:rPr>
                <w:b/>
                <w:sz w:val="32"/>
                <w:szCs w:val="32"/>
                <w:vertAlign w:val="superscript"/>
                <w:lang w:eastAsia="en-US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</w:t>
            </w:r>
            <w:r w:rsidR="007A59A9">
              <w:rPr>
                <w:b/>
                <w:sz w:val="32"/>
                <w:szCs w:val="32"/>
                <w:vertAlign w:val="superscript"/>
                <w:lang w:eastAsia="en-US"/>
              </w:rPr>
              <w:t xml:space="preserve"> – </w:t>
            </w:r>
            <w:r w:rsidR="007A59A9">
              <w:rPr>
                <w:b/>
                <w:sz w:val="32"/>
                <w:szCs w:val="32"/>
                <w:lang w:eastAsia="en-US"/>
              </w:rPr>
              <w:t xml:space="preserve">14 </w:t>
            </w:r>
            <w:r w:rsidR="007A59A9">
              <w:rPr>
                <w:b/>
                <w:sz w:val="32"/>
                <w:szCs w:val="32"/>
                <w:vertAlign w:val="superscript"/>
                <w:lang w:eastAsia="en-US"/>
              </w:rPr>
              <w:t>50</w:t>
            </w:r>
          </w:p>
          <w:p w14:paraId="250030A7" w14:textId="5FEB4923" w:rsidR="00AE3D2A" w:rsidRDefault="00205E78" w:rsidP="007A59A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3AD8B75" w14:textId="77777777" w:rsidR="00205E78" w:rsidRDefault="00205E78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40B745" w14:textId="77777777" w:rsidR="00205E78" w:rsidRDefault="00205E78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0192D3F" w14:textId="77777777" w:rsidR="00205E78" w:rsidRDefault="00205E78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693247B0" w:rsidR="00205E78" w:rsidRPr="006D7653" w:rsidRDefault="00205E78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79F04AF" w:rsidR="00AE3D2A" w:rsidRDefault="00F262D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3F56A2" w14:textId="1FD0F70D" w:rsidR="00AE3D2A" w:rsidRDefault="007D18C2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EC7F0" w14:textId="60B2BBB3" w:rsidR="007A59A9" w:rsidRDefault="007A59A9" w:rsidP="007A59A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6065E4B6" w14:textId="43F60921" w:rsidR="00BA7083" w:rsidRDefault="00205E78" w:rsidP="00DF40A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4D0984B1" w14:textId="50C90058" w:rsidR="00205E78" w:rsidRDefault="00205E78" w:rsidP="00DF40A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506A10CB" w14:textId="4A1F0324" w:rsidR="00205E78" w:rsidRDefault="00205E78" w:rsidP="00DF40A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B781E42" w14:textId="7909EAF7" w:rsidR="00AE3D2A" w:rsidRPr="00B06278" w:rsidRDefault="00205E78" w:rsidP="00205E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</w:tr>
      <w:tr w:rsidR="00AE3D2A" w14:paraId="696D1E63" w14:textId="587CBDDF" w:rsidTr="00205E7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513CFF" w14:textId="77777777" w:rsidR="00DF40A5" w:rsidRP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30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– 12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</w:p>
          <w:p w14:paraId="67C3E088" w14:textId="5573AAD6" w:rsidR="00205E78" w:rsidRPr="00DF40A5" w:rsidRDefault="00205E78" w:rsidP="00205E7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6089BBFD" w14:textId="0137B1AC" w:rsidR="00205E78" w:rsidRPr="00DF40A5" w:rsidRDefault="00205E78" w:rsidP="00205E7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071170DA" w14:textId="0D05ACBF" w:rsidR="00205E78" w:rsidRPr="00DF40A5" w:rsidRDefault="00205E78" w:rsidP="00BA7083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8</w:t>
            </w:r>
            <w:r w:rsidR="00BA7083" w:rsidRPr="00DF40A5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32310B2" w14:textId="77777777" w:rsidR="00205E78" w:rsidRPr="00DF40A5" w:rsidRDefault="00205E78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3444AAA" w14:textId="77777777" w:rsidR="00205E78" w:rsidRPr="00DF40A5" w:rsidRDefault="00205E78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448CFC50" w14:textId="5DF138F8" w:rsidR="00205E78" w:rsidRPr="00DF40A5" w:rsidRDefault="00205E78" w:rsidP="00205E7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</w:tr>
      <w:tr w:rsidR="00AE3D2A" w14:paraId="37868DC4" w14:textId="4851848D" w:rsidTr="00205E7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83510B" w14:textId="5EA5BC9B" w:rsidR="00E126A8" w:rsidRPr="00DF40A5" w:rsidRDefault="00DF40A5" w:rsidP="00DF40A5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12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40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40   </w:t>
            </w:r>
            <w:r w:rsidR="00205E78" w:rsidRPr="00DF40A5"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6C0275A2" w14:textId="77777777" w:rsidR="00205E78" w:rsidRPr="00DF40A5" w:rsidRDefault="00205E78" w:rsidP="00205E78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4196FBC6" w14:textId="77777777" w:rsidR="00205E78" w:rsidRPr="00DF40A5" w:rsidRDefault="00205E78" w:rsidP="00205E78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25</w:t>
            </w:r>
          </w:p>
          <w:p w14:paraId="5D5996E4" w14:textId="77777777" w:rsidR="00205E78" w:rsidRPr="00DF40A5" w:rsidRDefault="00205E78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0FE8FA1" w14:textId="77777777" w:rsidR="00205E78" w:rsidRPr="00DF40A5" w:rsidRDefault="00205E78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0D8F56B" w14:textId="77777777" w:rsidR="00205E78" w:rsidRPr="00DF40A5" w:rsidRDefault="00205E78" w:rsidP="00205E7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A56E0BF" w14:textId="2E4BF339" w:rsidR="00205E78" w:rsidRPr="00DF40A5" w:rsidRDefault="00205E78" w:rsidP="00205E7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</w:tr>
      <w:tr w:rsidR="00AE3D2A" w14:paraId="71FBDF99" w14:textId="7190B5B9" w:rsidTr="00205E7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387546" w14:textId="77777777" w:rsidR="00DF40A5" w:rsidRPr="00DF40A5" w:rsidRDefault="00DF40A5" w:rsidP="00DF40A5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50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14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50</w:t>
            </w:r>
          </w:p>
          <w:p w14:paraId="26E94EBA" w14:textId="4B9BE009" w:rsidR="00205E78" w:rsidRPr="00DF40A5" w:rsidRDefault="00205E78" w:rsidP="00205E7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F7DF76E" w14:textId="77777777" w:rsidR="00205E78" w:rsidRPr="00DF40A5" w:rsidRDefault="00205E78" w:rsidP="00205E7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E8A2A32" w14:textId="77777777" w:rsidR="00205E78" w:rsidRPr="00DF40A5" w:rsidRDefault="00205E78" w:rsidP="00205E7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6D18A3B" w14:textId="77777777" w:rsidR="00E257DE" w:rsidRPr="00DF40A5" w:rsidRDefault="00205E78" w:rsidP="00205E78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B848FD7" w14:textId="77777777" w:rsidR="00205E78" w:rsidRPr="00DF40A5" w:rsidRDefault="00205E78" w:rsidP="00205E7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778EEFA9" w14:textId="77777777" w:rsidR="00205E78" w:rsidRPr="00DF40A5" w:rsidRDefault="00205E78" w:rsidP="00205E7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579874A4" w14:textId="10729D42" w:rsidR="00205E78" w:rsidRPr="00DF40A5" w:rsidRDefault="00205E78" w:rsidP="00205E7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25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517"/>
        <w:gridCol w:w="2751"/>
        <w:gridCol w:w="2551"/>
        <w:gridCol w:w="2127"/>
        <w:gridCol w:w="2692"/>
        <w:gridCol w:w="2700"/>
      </w:tblGrid>
      <w:tr w:rsidR="00CA3ADE" w14:paraId="10E407D0" w14:textId="763315E5" w:rsidTr="00BA7083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56442DB" w:rsidR="00AE3D2A" w:rsidRDefault="00F262D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BA7083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360B2A" w14:textId="163578A7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C57F80" w14:textId="77777777" w:rsidR="00DF40A5" w:rsidRP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10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20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20</w:t>
            </w:r>
          </w:p>
          <w:p w14:paraId="7035A123" w14:textId="1B6B6BA8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5473C056" w14:textId="1746F277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Ковязина Л. И.</w:t>
            </w:r>
          </w:p>
          <w:p w14:paraId="2852E0C1" w14:textId="77777777" w:rsidR="00AE3D2A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10</w:t>
            </w:r>
          </w:p>
          <w:p w14:paraId="16EA8C03" w14:textId="77777777" w:rsidR="00B06946" w:rsidRPr="00DF40A5" w:rsidRDefault="00B06946" w:rsidP="00B0694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F0A0616" w14:textId="77777777" w:rsidR="00B06946" w:rsidRPr="00DF40A5" w:rsidRDefault="00B06946" w:rsidP="00B0694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E986044" w14:textId="77777777" w:rsidR="00B06946" w:rsidRPr="00DF40A5" w:rsidRDefault="00B06946" w:rsidP="00B0694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5571543" w14:textId="36B20E95" w:rsidR="00B06946" w:rsidRPr="00DF40A5" w:rsidRDefault="00B06946" w:rsidP="00B06946">
            <w:pPr>
              <w:jc w:val="right"/>
              <w:rPr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8B7F1" w14:textId="77777777" w:rsidR="00DF40A5" w:rsidRP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10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20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20</w:t>
            </w:r>
          </w:p>
          <w:p w14:paraId="4C982EF7" w14:textId="570844E1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054E8869" w14:textId="77777777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30D3CCFB" w14:textId="77777777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25</w:t>
            </w:r>
          </w:p>
          <w:p w14:paraId="0C0E12C4" w14:textId="77777777" w:rsidR="00DF40A5" w:rsidRPr="00DF40A5" w:rsidRDefault="00DF40A5" w:rsidP="00DF40A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6A1F492D" w14:textId="222BF977" w:rsidR="00B06946" w:rsidRPr="00DF40A5" w:rsidRDefault="00B06946" w:rsidP="00DF40A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4D473F47" w14:textId="77777777" w:rsidR="00B06946" w:rsidRPr="00DF40A5" w:rsidRDefault="00B06946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18D77E5D" w14:textId="2B4D6836" w:rsidR="00AE3D2A" w:rsidRPr="00DF40A5" w:rsidRDefault="00B06946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5699F" w14:textId="77777777" w:rsid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D3C8F17" w14:textId="29891E18" w:rsidR="00B06946" w:rsidRDefault="00B06946" w:rsidP="00DF4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0FAA58D8" w14:textId="77777777" w:rsidR="00AE3D2A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4C9F8FB3" w14:textId="0EA59630" w:rsidR="00B06946" w:rsidRDefault="00B06946" w:rsidP="00DF4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1E177327" w14:textId="2EB3A7B5" w:rsidR="00B06946" w:rsidRPr="00873FA0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04081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375EF8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6F716466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CFEF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E0ECBD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302012A4" w:rsidR="00CA3ADE" w:rsidRPr="00E94F7F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AE976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9B0DCA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29AEC09D" w:rsidR="00AE3D2A" w:rsidRPr="00E94F7F" w:rsidRDefault="00AE3D2A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20F920F9" w14:textId="61C4E8D9" w:rsidTr="00BA7083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6E68B" w14:textId="77777777" w:rsidR="00DF40A5" w:rsidRP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30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– 12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</w:p>
          <w:p w14:paraId="01F7455A" w14:textId="5A118FF9" w:rsidR="00BA7083" w:rsidRPr="00DF40A5" w:rsidRDefault="00B06946" w:rsidP="00DF40A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Основы</w:t>
            </w:r>
          </w:p>
          <w:p w14:paraId="4971DF76" w14:textId="062C3E41" w:rsidR="00B06946" w:rsidRPr="00DF40A5" w:rsidRDefault="00B06946" w:rsidP="00BA70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экономики</w:t>
            </w:r>
          </w:p>
          <w:p w14:paraId="309691DA" w14:textId="77777777" w:rsidR="00B06946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B6625D3" w14:textId="77777777" w:rsidR="00B06946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Балашова Г. П.</w:t>
            </w:r>
          </w:p>
          <w:p w14:paraId="38C5CA06" w14:textId="77777777" w:rsidR="00B06946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97C101B" w14:textId="2DEBE1F4" w:rsidR="00AE3D2A" w:rsidRPr="00DF40A5" w:rsidRDefault="00B06946" w:rsidP="00B06946">
            <w:pPr>
              <w:jc w:val="center"/>
              <w:rPr>
                <w:b/>
                <w:sz w:val="26"/>
                <w:szCs w:val="26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10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97CCAA" w14:textId="77777777" w:rsidR="00DF40A5" w:rsidRP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30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– 12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</w:p>
          <w:p w14:paraId="38DB59D3" w14:textId="2AE91227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5211B85C" w14:textId="77777777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0CDA90EB" w14:textId="3C1D8682" w:rsidR="00B06946" w:rsidRPr="00DF40A5" w:rsidRDefault="00B06946" w:rsidP="00B06946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17</w:t>
            </w:r>
          </w:p>
          <w:p w14:paraId="31EED367" w14:textId="680BA623" w:rsidR="00B06946" w:rsidRPr="00DF40A5" w:rsidRDefault="00B06946" w:rsidP="00DF40A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3230E505" w14:textId="77777777" w:rsidR="00B06946" w:rsidRPr="00DF40A5" w:rsidRDefault="00B06946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1782B726" w14:textId="41F4D13B" w:rsidR="00E126A8" w:rsidRPr="00DF40A5" w:rsidRDefault="00B06946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D195D" w14:textId="77777777" w:rsidR="00DF40A5" w:rsidRDefault="00DF40A5" w:rsidP="00DF40A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 xml:space="preserve">– 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  <w:p w14:paraId="25661900" w14:textId="0F927C35" w:rsidR="00B06946" w:rsidRDefault="00B06946" w:rsidP="00DF4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8D9DF8D" w14:textId="77777777" w:rsidR="00B06946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03926CFE" w14:textId="4E453AFD" w:rsidR="00B06946" w:rsidRDefault="00B06946" w:rsidP="00DF4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CB8F065" w14:textId="236BF470" w:rsidR="00AE3D2A" w:rsidRPr="00F1609C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312585" w:rsidR="00CA3ADE" w:rsidRPr="007F3415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977DB9E" w:rsidR="00B624AC" w:rsidRPr="007F3415" w:rsidRDefault="00B624AC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04407403" w14:textId="10919345" w:rsidTr="00316F56">
        <w:trPr>
          <w:trHeight w:val="192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9EF1" w14:textId="77777777" w:rsidR="00DF40A5" w:rsidRPr="00DF40A5" w:rsidRDefault="00DF40A5" w:rsidP="00BA7083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12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40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40   </w:t>
            </w:r>
          </w:p>
          <w:p w14:paraId="47419225" w14:textId="34A97571" w:rsidR="00B06946" w:rsidRPr="00DF40A5" w:rsidRDefault="00B06946" w:rsidP="00DF40A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СУ при</w:t>
            </w:r>
          </w:p>
          <w:p w14:paraId="22104361" w14:textId="77777777" w:rsidR="00E126A8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различных заболеваниях в педиатрии</w:t>
            </w:r>
          </w:p>
          <w:p w14:paraId="2BC9BD7E" w14:textId="5FAD8A59" w:rsidR="00B06946" w:rsidRPr="00DF40A5" w:rsidRDefault="00B06946" w:rsidP="00316F56">
            <w:pPr>
              <w:jc w:val="center"/>
              <w:rPr>
                <w:b/>
                <w:sz w:val="26"/>
                <w:szCs w:val="26"/>
              </w:rPr>
            </w:pPr>
            <w:r w:rsidRPr="00DF40A5">
              <w:rPr>
                <w:b/>
                <w:sz w:val="26"/>
                <w:szCs w:val="26"/>
              </w:rPr>
              <w:t>Исайкина И. Г.</w:t>
            </w:r>
          </w:p>
          <w:p w14:paraId="66D147F3" w14:textId="6C0968EE" w:rsidR="00B06946" w:rsidRPr="00DF40A5" w:rsidRDefault="00B06946" w:rsidP="00B06946">
            <w:pPr>
              <w:jc w:val="center"/>
              <w:rPr>
                <w:b/>
                <w:sz w:val="26"/>
                <w:szCs w:val="26"/>
              </w:rPr>
            </w:pPr>
            <w:r w:rsidRPr="00DF40A5">
              <w:rPr>
                <w:b/>
                <w:sz w:val="26"/>
                <w:szCs w:val="26"/>
              </w:rPr>
              <w:t>Каб. 10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856C5" w14:textId="77777777" w:rsidR="00DF40A5" w:rsidRDefault="00DF40A5" w:rsidP="00DF40A5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12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40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40   </w:t>
            </w:r>
            <w:r w:rsidR="00BA7083"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    </w:t>
            </w:r>
          </w:p>
          <w:p w14:paraId="2036361D" w14:textId="560D97E0" w:rsidR="00BA7083" w:rsidRPr="00DF40A5" w:rsidRDefault="00B06946" w:rsidP="00DF40A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Основы</w:t>
            </w:r>
          </w:p>
          <w:p w14:paraId="7BF662AF" w14:textId="114F09C3" w:rsidR="00B06946" w:rsidRPr="00DF40A5" w:rsidRDefault="00B06946" w:rsidP="00BA70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экономики</w:t>
            </w:r>
          </w:p>
          <w:p w14:paraId="3634D3A1" w14:textId="77777777" w:rsidR="00B06946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D97CB35" w14:textId="1FA15C83" w:rsidR="00B06946" w:rsidRPr="00DF40A5" w:rsidRDefault="00B06946" w:rsidP="00316F5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Балашова Г. П.</w:t>
            </w:r>
          </w:p>
          <w:p w14:paraId="05C22E97" w14:textId="32A81622" w:rsidR="00580DA2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Каб.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2D21A" w14:textId="1BEA42EA" w:rsidR="00316F56" w:rsidRDefault="00DF40A5" w:rsidP="00DF40A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564BCBBC" w14:textId="0FDCBD32" w:rsidR="00B06946" w:rsidRDefault="00B06946" w:rsidP="00316F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28E97021" w14:textId="77777777" w:rsidR="00B06946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794131" w14:textId="2AC6D516" w:rsidR="00B06946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1A4E563E" w14:textId="0C66E1D0" w:rsidR="00B06946" w:rsidRDefault="00B06946" w:rsidP="00316F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5820D42" w14:textId="78B8AC0E" w:rsidR="00AE3D2A" w:rsidRPr="00297963" w:rsidRDefault="00B06946" w:rsidP="00316F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70D158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696D76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6795974" w:rsidR="00AE3D2A" w:rsidRPr="001A246C" w:rsidRDefault="00AE3D2A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2C3852F9" w14:textId="4BB89ECA" w:rsidTr="00BA7083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187BA" w14:textId="77777777" w:rsidR="00DF40A5" w:rsidRPr="00DF40A5" w:rsidRDefault="00DF40A5" w:rsidP="00DF40A5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50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14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50</w:t>
            </w:r>
          </w:p>
          <w:p w14:paraId="75142573" w14:textId="5F7B6F80" w:rsidR="00B06946" w:rsidRPr="00DF40A5" w:rsidRDefault="00BA7083" w:rsidP="00BA7083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   </w:t>
            </w:r>
            <w:r w:rsidR="00B06946" w:rsidRPr="00DF40A5">
              <w:rPr>
                <w:b/>
                <w:sz w:val="26"/>
                <w:szCs w:val="26"/>
                <w:lang w:eastAsia="en-US"/>
              </w:rPr>
              <w:t>СУ при</w:t>
            </w:r>
          </w:p>
          <w:p w14:paraId="20EDAE68" w14:textId="77777777" w:rsidR="00B06946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различных заболеваниях в педиатрии</w:t>
            </w:r>
          </w:p>
          <w:p w14:paraId="4EAB489D" w14:textId="294D6495" w:rsidR="00B06946" w:rsidRPr="00DF40A5" w:rsidRDefault="00B06946" w:rsidP="00DF40A5">
            <w:pPr>
              <w:jc w:val="center"/>
              <w:rPr>
                <w:b/>
                <w:sz w:val="26"/>
                <w:szCs w:val="26"/>
              </w:rPr>
            </w:pPr>
            <w:r w:rsidRPr="00DF40A5">
              <w:rPr>
                <w:b/>
                <w:sz w:val="26"/>
                <w:szCs w:val="26"/>
              </w:rPr>
              <w:t>Исайкина И. Г.</w:t>
            </w:r>
          </w:p>
          <w:p w14:paraId="5D9B384A" w14:textId="1C0D7C24" w:rsidR="00AE3D2A" w:rsidRPr="00DF40A5" w:rsidRDefault="00B06946" w:rsidP="00B069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</w:rPr>
              <w:t>Каб. 10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24784D" w14:textId="77777777" w:rsidR="00DF40A5" w:rsidRPr="00DF40A5" w:rsidRDefault="00DF40A5" w:rsidP="00DF40A5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50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14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50</w:t>
            </w:r>
          </w:p>
          <w:p w14:paraId="15098E4F" w14:textId="42008C3A" w:rsidR="00B06946" w:rsidRPr="00DF40A5" w:rsidRDefault="00B06946" w:rsidP="00B0694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2AA5298B" w14:textId="77777777" w:rsidR="00B06946" w:rsidRPr="00DF40A5" w:rsidRDefault="00B06946" w:rsidP="00B0694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01EF8DB6" w14:textId="77777777" w:rsidR="00DF40A5" w:rsidRDefault="00B06946" w:rsidP="00DF40A5">
            <w:pPr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Каб. 8 </w:t>
            </w:r>
            <w:r w:rsidR="00DF40A5"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312C819" w14:textId="371D8121" w:rsidR="00B06946" w:rsidRPr="00DF40A5" w:rsidRDefault="00B06946" w:rsidP="00DF40A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2934617" w14:textId="77777777" w:rsidR="00B06946" w:rsidRPr="00DF40A5" w:rsidRDefault="00B06946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6CB602D" w14:textId="46F4C67C" w:rsidR="00AE3D2A" w:rsidRPr="00DF40A5" w:rsidRDefault="00B06946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9307B" w14:textId="694EECC9" w:rsidR="00316F56" w:rsidRPr="00DF40A5" w:rsidRDefault="00DF40A5" w:rsidP="00DF40A5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DF40A5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 xml:space="preserve">50 – </w:t>
            </w:r>
            <w:r w:rsidRPr="00DF40A5">
              <w:rPr>
                <w:b/>
                <w:sz w:val="26"/>
                <w:szCs w:val="26"/>
                <w:lang w:eastAsia="en-US"/>
              </w:rPr>
              <w:t xml:space="preserve">14 </w:t>
            </w:r>
            <w:r w:rsidRPr="00DF40A5">
              <w:rPr>
                <w:b/>
                <w:sz w:val="26"/>
                <w:szCs w:val="26"/>
                <w:vertAlign w:val="superscript"/>
                <w:lang w:eastAsia="en-US"/>
              </w:rPr>
              <w:t>50</w:t>
            </w:r>
          </w:p>
          <w:p w14:paraId="3D3A0892" w14:textId="6539B7B3" w:rsidR="00B06946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7667A965" w14:textId="77777777" w:rsidR="00B06946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DA782A" w14:textId="77777777" w:rsidR="00B06946" w:rsidRDefault="00B06946" w:rsidP="00B06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07D85383" w14:textId="13DEC964" w:rsidR="00B06946" w:rsidRDefault="00B06946" w:rsidP="00DF4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63356A66" w14:textId="5E1C2481" w:rsidR="006956AE" w:rsidRPr="00DF40A5" w:rsidRDefault="00B06946" w:rsidP="00DF4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4A5A0C6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F993C27" w:rsidR="00B624AC" w:rsidRPr="004703A9" w:rsidRDefault="00B624AC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3304D14" w:rsidR="00CB558C" w:rsidRDefault="00F262DD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06946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3ACC5E8B" w:rsidR="00580DA2" w:rsidRDefault="00580DA2" w:rsidP="00580DA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2C9817BD" w14:textId="151C11C2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5F68240" w:rsidR="00CB558C" w:rsidRPr="00316F56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6F56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</w:t>
            </w:r>
            <w:r w:rsidR="00316F56">
              <w:rPr>
                <w:b/>
                <w:sz w:val="28"/>
                <w:szCs w:val="28"/>
                <w:lang w:eastAsia="en-US"/>
              </w:rPr>
              <w:t>6</w:t>
            </w:r>
            <w:r w:rsidR="00316F5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83FA8FE" w14:textId="77777777" w:rsidR="00840775" w:rsidRDefault="00840775" w:rsidP="0084077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D42BAD2" w14:textId="77777777" w:rsidR="00840775" w:rsidRDefault="00840775" w:rsidP="0084077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405B3A6" w14:textId="77777777" w:rsidR="00840775" w:rsidRDefault="00840775" w:rsidP="0084077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20</w:t>
            </w:r>
          </w:p>
          <w:p w14:paraId="22E989EA" w14:textId="77777777" w:rsidR="00B06946" w:rsidRDefault="00B06946" w:rsidP="00B0694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F914F03" w14:textId="77777777" w:rsidR="00B06946" w:rsidRDefault="00B06946" w:rsidP="00B0694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4C65809" w14:textId="77777777" w:rsidR="00B06946" w:rsidRDefault="00B06946" w:rsidP="00B0694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2F45208" w14:textId="77777777" w:rsidR="00B06946" w:rsidRDefault="00B06946" w:rsidP="00B0694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C52052E" w14:textId="31FBD7A5" w:rsidR="00580DA2" w:rsidRPr="00B06946" w:rsidRDefault="00580DA2" w:rsidP="00316F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06946"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24BA068" w14:textId="6B682AD9" w:rsidR="00580DA2" w:rsidRPr="00B06946" w:rsidRDefault="00580DA2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06946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65E047D" w14:textId="0A559000" w:rsidR="00D00551" w:rsidRPr="00D00551" w:rsidRDefault="00580DA2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06946"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06946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0AA8112F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6F56">
              <w:rPr>
                <w:b/>
                <w:sz w:val="28"/>
                <w:szCs w:val="28"/>
                <w:lang w:eastAsia="en-US"/>
              </w:rPr>
              <w:t xml:space="preserve">6 </w:t>
            </w:r>
            <w:r w:rsidR="00316F56"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316F56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</w:t>
            </w:r>
            <w:r w:rsidR="00316F56">
              <w:rPr>
                <w:b/>
                <w:sz w:val="28"/>
                <w:szCs w:val="28"/>
                <w:lang w:eastAsia="en-US"/>
              </w:rPr>
              <w:t xml:space="preserve">7 </w:t>
            </w:r>
            <w:r w:rsidR="00316F56"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</w:p>
          <w:p w14:paraId="2C0F61EE" w14:textId="77777777" w:rsidR="00B06946" w:rsidRDefault="00B06946" w:rsidP="00B069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52CBA41" w14:textId="77777777" w:rsidR="00B06946" w:rsidRDefault="00B06946" w:rsidP="00B069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2DCF4E20" w14:textId="77777777" w:rsidR="00D00551" w:rsidRDefault="00B06946" w:rsidP="00B069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52EF81A" w14:textId="77777777" w:rsidR="00B06946" w:rsidRDefault="00B06946" w:rsidP="00B06946">
            <w:pPr>
              <w:rPr>
                <w:b/>
                <w:sz w:val="28"/>
                <w:szCs w:val="28"/>
                <w:lang w:eastAsia="en-US"/>
              </w:rPr>
            </w:pPr>
          </w:p>
          <w:p w14:paraId="726EC979" w14:textId="77777777" w:rsidR="00B06946" w:rsidRDefault="00B06946" w:rsidP="00B06946">
            <w:pPr>
              <w:rPr>
                <w:b/>
                <w:sz w:val="28"/>
                <w:szCs w:val="28"/>
                <w:lang w:eastAsia="en-US"/>
              </w:rPr>
            </w:pPr>
          </w:p>
          <w:p w14:paraId="2FEBB4EA" w14:textId="77777777" w:rsidR="00B06946" w:rsidRDefault="00B06946" w:rsidP="00B06946">
            <w:pPr>
              <w:rPr>
                <w:b/>
                <w:sz w:val="28"/>
                <w:szCs w:val="28"/>
                <w:lang w:eastAsia="en-US"/>
              </w:rPr>
            </w:pPr>
          </w:p>
          <w:p w14:paraId="75A4AB3D" w14:textId="77777777" w:rsidR="00B06946" w:rsidRDefault="00B06946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6A23B" w14:textId="77777777" w:rsidR="00B06946" w:rsidRDefault="00B06946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47E961" w14:textId="77777777" w:rsidR="00840775" w:rsidRDefault="00840775" w:rsidP="0084077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6D10022" w14:textId="77777777" w:rsidR="00840775" w:rsidRDefault="00840775" w:rsidP="0084077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1642B65" w14:textId="7AFF06A5" w:rsidR="00B06946" w:rsidRPr="007A391D" w:rsidRDefault="00840775" w:rsidP="0084077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9F9AC34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A59A9">
      <w:rPr>
        <w:noProof/>
      </w:rPr>
      <w:t>24.04.2021 11:04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0659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05E78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16F5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0DA2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59A9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8C2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775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46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1FB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A7083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0A5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2DD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7E430719-03D0-44E3-B23D-BC83696C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ADB6-7DB3-44EC-B870-0D7C52D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13325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441</cp:revision>
  <cp:lastPrinted>2021-04-14T10:36:00Z</cp:lastPrinted>
  <dcterms:created xsi:type="dcterms:W3CDTF">2014-10-30T14:44:00Z</dcterms:created>
  <dcterms:modified xsi:type="dcterms:W3CDTF">2021-04-24T08:21:00Z</dcterms:modified>
</cp:coreProperties>
</file>