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86" w:rsidRPr="00066086" w:rsidRDefault="00177DA9" w:rsidP="0006608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>
        <w:t xml:space="preserve"> </w:t>
      </w:r>
      <w:r w:rsidR="00066086"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 xml:space="preserve">Список </w:t>
      </w:r>
      <w:proofErr w:type="gramStart"/>
      <w:r w:rsidR="00066086"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рекомендованных</w:t>
      </w:r>
      <w:proofErr w:type="gramEnd"/>
      <w:r w:rsidR="00066086"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 xml:space="preserve"> к зачислению на </w:t>
      </w:r>
      <w:proofErr w:type="spellStart"/>
      <w:r w:rsidR="00357878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вне</w:t>
      </w:r>
      <w:r w:rsidR="00066086"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бюджет</w:t>
      </w:r>
      <w:proofErr w:type="spellEnd"/>
    </w:p>
    <w:p w:rsidR="00066086" w:rsidRPr="00066086" w:rsidRDefault="00066086" w:rsidP="0006608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 xml:space="preserve">Специальность «Лечебное дело». </w:t>
      </w:r>
    </w:p>
    <w:tbl>
      <w:tblPr>
        <w:tblW w:w="9385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844"/>
        <w:gridCol w:w="831"/>
        <w:gridCol w:w="1712"/>
        <w:gridCol w:w="1702"/>
        <w:gridCol w:w="1883"/>
      </w:tblGrid>
      <w:tr w:rsidR="00984358" w:rsidRPr="00066086" w:rsidTr="00984358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84358" w:rsidRPr="00066086" w:rsidRDefault="00984358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22123A" w:rsidRPr="00066086" w:rsidTr="004323D3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066086" w:rsidRDefault="0022123A" w:rsidP="0043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Игнатьева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Татьяна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Денисовна</w:t>
            </w:r>
          </w:p>
        </w:tc>
      </w:tr>
      <w:tr w:rsidR="0022123A" w:rsidRPr="00066086" w:rsidTr="004323D3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066086" w:rsidRDefault="0022123A" w:rsidP="0043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Базаева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Петимат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Бувайсаровна</w:t>
            </w:r>
            <w:proofErr w:type="spellEnd"/>
          </w:p>
        </w:tc>
      </w:tr>
      <w:tr w:rsidR="0022123A" w:rsidRPr="00066086" w:rsidTr="004323D3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066086" w:rsidRDefault="0022123A" w:rsidP="0043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4,94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Кочина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Дарья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Андреевна</w:t>
            </w:r>
          </w:p>
        </w:tc>
      </w:tr>
      <w:tr w:rsidR="0022123A" w:rsidRPr="00066086" w:rsidTr="004323D3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066086" w:rsidRDefault="0022123A" w:rsidP="0043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4,90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Какунина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Анна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Георгиевна</w:t>
            </w:r>
          </w:p>
        </w:tc>
      </w:tr>
      <w:tr w:rsidR="0022123A" w:rsidRPr="00066086" w:rsidTr="004323D3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066086" w:rsidRDefault="0022123A" w:rsidP="0043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DE350E" w:rsidRDefault="0022123A" w:rsidP="004323D3">
            <w:pPr>
              <w:jc w:val="center"/>
            </w:pPr>
            <w:r w:rsidRPr="00DE350E">
              <w:t>4,87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Головяшкина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r w:rsidRPr="00C41116">
              <w:t>Марина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3A" w:rsidRPr="00C41116" w:rsidRDefault="0022123A" w:rsidP="004323D3">
            <w:pPr>
              <w:jc w:val="center"/>
            </w:pPr>
            <w:proofErr w:type="spellStart"/>
            <w:r w:rsidRPr="00C41116">
              <w:t>Айваровна</w:t>
            </w:r>
            <w:proofErr w:type="spellEnd"/>
          </w:p>
        </w:tc>
      </w:tr>
    </w:tbl>
    <w:p w:rsidR="00066086" w:rsidRPr="00066086" w:rsidRDefault="00066086" w:rsidP="00066086">
      <w:pPr>
        <w:rPr>
          <w:rFonts w:ascii="Calibri" w:eastAsia="Calibri" w:hAnsi="Calibri" w:cs="Times New Roman"/>
        </w:rPr>
      </w:pPr>
    </w:p>
    <w:p w:rsidR="00984358" w:rsidRDefault="00984358">
      <w:pP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br w:type="page"/>
      </w:r>
    </w:p>
    <w:p w:rsidR="00066086" w:rsidRPr="00066086" w:rsidRDefault="00066086" w:rsidP="00066086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lastRenderedPageBreak/>
        <w:t xml:space="preserve">Список </w:t>
      </w:r>
      <w:proofErr w:type="gramStart"/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рекомендованных</w:t>
      </w:r>
      <w:proofErr w:type="gramEnd"/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 xml:space="preserve"> к зачислению на </w:t>
      </w:r>
      <w:proofErr w:type="spellStart"/>
      <w:r w:rsidR="00357878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вне</w:t>
      </w: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бюджет</w:t>
      </w:r>
      <w:proofErr w:type="spellEnd"/>
    </w:p>
    <w:p w:rsidR="00066086" w:rsidRPr="00066086" w:rsidRDefault="00066086" w:rsidP="0006608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Специальность «Сестринское дело 11 класс».</w:t>
      </w:r>
    </w:p>
    <w:tbl>
      <w:tblPr>
        <w:tblW w:w="1047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5"/>
        <w:gridCol w:w="851"/>
        <w:gridCol w:w="1844"/>
        <w:gridCol w:w="831"/>
        <w:gridCol w:w="1712"/>
        <w:gridCol w:w="1702"/>
        <w:gridCol w:w="1883"/>
      </w:tblGrid>
      <w:tr w:rsidR="00066086" w:rsidRPr="00066086" w:rsidTr="00984358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4D1830" w:rsidRPr="00066086" w:rsidTr="004D183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066086" w:rsidRDefault="004D1830" w:rsidP="004D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066086" w:rsidRDefault="004D1830" w:rsidP="004D18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Пантелеева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Полина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Алексеевна</w:t>
            </w:r>
          </w:p>
        </w:tc>
      </w:tr>
      <w:tr w:rsidR="004D1830" w:rsidRPr="00066086" w:rsidTr="004D183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066086" w:rsidRDefault="004D1830" w:rsidP="004D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066086" w:rsidRDefault="004D1830" w:rsidP="004D18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proofErr w:type="spellStart"/>
            <w:r w:rsidRPr="008624FF">
              <w:t>Кочина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Дарья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Андреевна</w:t>
            </w:r>
          </w:p>
        </w:tc>
      </w:tr>
      <w:tr w:rsidR="004D1830" w:rsidRPr="00066086" w:rsidTr="004D183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066086" w:rsidRDefault="004D1830" w:rsidP="004D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066086" w:rsidRDefault="004D1830" w:rsidP="004D18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4,79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proofErr w:type="spellStart"/>
            <w:r w:rsidRPr="008624FF">
              <w:t>Коледова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Елизавета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Витальевна</w:t>
            </w:r>
          </w:p>
        </w:tc>
      </w:tr>
      <w:tr w:rsidR="004D1830" w:rsidRPr="00066086" w:rsidTr="004D183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066086" w:rsidRDefault="004D1830" w:rsidP="004D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066086" w:rsidRDefault="004D1830" w:rsidP="004D18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4,75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proofErr w:type="spellStart"/>
            <w:r w:rsidRPr="008624FF">
              <w:t>Барсова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Эвелина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Павловна</w:t>
            </w:r>
          </w:p>
        </w:tc>
      </w:tr>
      <w:tr w:rsidR="004D1830" w:rsidRPr="00066086" w:rsidTr="004D1830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066086" w:rsidRDefault="004D1830" w:rsidP="004D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066086" w:rsidRDefault="004D1830" w:rsidP="004D183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5A1FB6" w:rsidRDefault="004D1830" w:rsidP="004D1830">
            <w:pPr>
              <w:jc w:val="center"/>
            </w:pPr>
            <w:r w:rsidRPr="005A1FB6">
              <w:t>4,71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Лобова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Анастасия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30" w:rsidRPr="008624FF" w:rsidRDefault="004D1830" w:rsidP="004D1830">
            <w:pPr>
              <w:jc w:val="center"/>
            </w:pPr>
            <w:r w:rsidRPr="008624FF">
              <w:t>Александровна</w:t>
            </w:r>
          </w:p>
        </w:tc>
      </w:tr>
    </w:tbl>
    <w:p w:rsidR="00066086" w:rsidRPr="00066086" w:rsidRDefault="00066086" w:rsidP="00066086">
      <w:pPr>
        <w:rPr>
          <w:rFonts w:ascii="Calibri" w:eastAsia="Calibri" w:hAnsi="Calibri" w:cs="Times New Roman"/>
        </w:rPr>
      </w:pPr>
    </w:p>
    <w:p w:rsidR="00066086" w:rsidRPr="00066086" w:rsidRDefault="00066086" w:rsidP="00066086">
      <w:pP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libri" w:eastAsia="Times New Roman" w:hAnsi="Calibri" w:cs="Times New Roman"/>
          <w:color w:val="0D0D0D" w:themeColor="text1" w:themeTint="F2"/>
          <w:sz w:val="32"/>
          <w:szCs w:val="32"/>
        </w:rPr>
        <w:br w:type="page"/>
      </w:r>
    </w:p>
    <w:p w:rsidR="00066086" w:rsidRPr="00066086" w:rsidRDefault="00066086" w:rsidP="00066086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lastRenderedPageBreak/>
        <w:t xml:space="preserve">Список </w:t>
      </w:r>
      <w:proofErr w:type="gramStart"/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рекомендованных</w:t>
      </w:r>
      <w:proofErr w:type="gramEnd"/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 xml:space="preserve"> к зачислению на </w:t>
      </w:r>
      <w:proofErr w:type="spellStart"/>
      <w:r w:rsidR="00357878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вне</w:t>
      </w: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бюджет</w:t>
      </w:r>
      <w:proofErr w:type="spellEnd"/>
    </w:p>
    <w:p w:rsidR="00066086" w:rsidRPr="00066086" w:rsidRDefault="00066086" w:rsidP="0006608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 w:rsidRPr="00066086"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t>Специальность «Сестринское дело очно-заочное».</w:t>
      </w:r>
    </w:p>
    <w:tbl>
      <w:tblPr>
        <w:tblW w:w="1047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5"/>
        <w:gridCol w:w="851"/>
        <w:gridCol w:w="1844"/>
        <w:gridCol w:w="831"/>
        <w:gridCol w:w="1712"/>
        <w:gridCol w:w="1702"/>
        <w:gridCol w:w="1883"/>
      </w:tblGrid>
      <w:tr w:rsidR="00066086" w:rsidRPr="00066086" w:rsidTr="00984358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066086" w:rsidRPr="00066086" w:rsidRDefault="00066086" w:rsidP="000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984358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58" w:rsidRPr="00066086" w:rsidRDefault="00984358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58" w:rsidRPr="003F04AE" w:rsidRDefault="00357878" w:rsidP="00DB2E5B">
            <w:pPr>
              <w:jc w:val="center"/>
            </w:pPr>
            <w:r>
              <w:t>Первоочередное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58" w:rsidRPr="003F04AE" w:rsidRDefault="00984358" w:rsidP="00DB2E5B">
            <w:pPr>
              <w:jc w:val="center"/>
            </w:pPr>
            <w:r w:rsidRPr="003F04AE"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358" w:rsidRPr="003F04AE" w:rsidRDefault="00984358" w:rsidP="00DB2E5B">
            <w:pPr>
              <w:jc w:val="center"/>
            </w:pPr>
            <w:r w:rsidRPr="003F04AE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58" w:rsidRPr="00066086" w:rsidRDefault="00984358" w:rsidP="00DB2E5B">
            <w:pPr>
              <w:jc w:val="center"/>
              <w:rPr>
                <w:rFonts w:ascii="Calibri" w:eastAsia="Calibri" w:hAnsi="Calibri" w:cs="Times New Roman"/>
              </w:rPr>
            </w:pPr>
            <w:r w:rsidRPr="00066086">
              <w:rPr>
                <w:rFonts w:ascii="Calibri" w:eastAsia="Calibri" w:hAnsi="Calibri" w:cs="Times New Roman"/>
              </w:rPr>
              <w:t>3,75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58" w:rsidRPr="00E973E3" w:rsidRDefault="00984358" w:rsidP="00DB2E5B">
            <w:pPr>
              <w:jc w:val="center"/>
            </w:pPr>
            <w:r w:rsidRPr="00E973E3">
              <w:t>Майорова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58" w:rsidRPr="00E973E3" w:rsidRDefault="00984358" w:rsidP="00DB2E5B">
            <w:pPr>
              <w:jc w:val="center"/>
            </w:pPr>
            <w:r w:rsidRPr="00E973E3">
              <w:t>Анастасия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58" w:rsidRDefault="00984358" w:rsidP="00DB2E5B">
            <w:pPr>
              <w:jc w:val="center"/>
            </w:pPr>
            <w:r w:rsidRPr="00E973E3">
              <w:t>Константиновна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5,00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Плахина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Наталья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Вячеславовна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4,82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Варданян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Лилит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Арсеновна</w:t>
            </w:r>
            <w:proofErr w:type="spellEnd"/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Муравьева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Марина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Евгеньевна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Канунникова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Анастасия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Евгеньевна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Шачнева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Татьяна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Борисовна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Анисимова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Марина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Сергеевна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Белавина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Анна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Евгеньевна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Никитина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Юлия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Александровна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Краснер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Ксения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Вячеславовна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Калашникова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Оксана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Николаевна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Варзинова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Яна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Сергеевна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Смелкова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Лебедева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Елена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Антонова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Андреевна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Аукштуолис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Ирина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Александровна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4B142B" w:rsidRDefault="00DB2E5B" w:rsidP="00DB2E5B">
            <w:pPr>
              <w:jc w:val="center"/>
            </w:pPr>
            <w:r w:rsidRPr="004B142B">
              <w:t>4,12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Куянова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Лариса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E5B" w:rsidRPr="006A6E79" w:rsidRDefault="00DB2E5B" w:rsidP="00DB2E5B">
            <w:pPr>
              <w:jc w:val="center"/>
            </w:pPr>
            <w:r w:rsidRPr="006A6E79">
              <w:t>Николаевна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4,09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Смирнова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Алина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Игоревна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Смирнова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Мария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3,95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Архипова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Екатерина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Николаевна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Бочарова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Евгения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Витальевна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Орлова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Елизавета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Юрьевна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3,93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Шаронова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Екатерина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Алексеевна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3,84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Саргсян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Наталья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Вахтанговна</w:t>
            </w:r>
            <w:proofErr w:type="spellEnd"/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3,83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Смирнова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Любовь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Михайловна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Северин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Анна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Арустамян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Наира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Виталиковна</w:t>
            </w:r>
            <w:proofErr w:type="spellEnd"/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Поникарова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Татьяна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Олеговна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Бабурина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Елена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Александровна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Федорян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Мария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Богдановна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Сапожникова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Мария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Викторовна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Беляева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Юлия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Константиновна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Садыкова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Ксения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3,63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Киселева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Наталья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Александровна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3,58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Сусонина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Екатерина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Сергеевна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Ковалева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Оксана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Владимировна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066086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3,46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Байле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Ирина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Николаевна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Дашкин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Владимир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Алексеевич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Мирзоева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Фарида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proofErr w:type="spellStart"/>
            <w:r w:rsidRPr="006A6E79">
              <w:t>Сафаралиевна</w:t>
            </w:r>
            <w:proofErr w:type="spellEnd"/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3,27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Вахрушев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Илья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Юрьевич</w:t>
            </w:r>
          </w:p>
        </w:tc>
      </w:tr>
      <w:tr w:rsidR="00DB2E5B" w:rsidRPr="00066086" w:rsidTr="00DB2E5B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066086" w:rsidRDefault="00DB2E5B" w:rsidP="00DB2E5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B" w:rsidRPr="004B142B" w:rsidRDefault="00DB2E5B" w:rsidP="00DB2E5B">
            <w:pPr>
              <w:jc w:val="center"/>
            </w:pPr>
            <w:r w:rsidRPr="004B142B">
              <w:t>оригинал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jc w:val="center"/>
            </w:pPr>
            <w:r w:rsidRPr="004B142B">
              <w:t>3,06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Кушнир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Pr="006A6E79" w:rsidRDefault="00DB2E5B" w:rsidP="00DB2E5B">
            <w:pPr>
              <w:jc w:val="center"/>
            </w:pPr>
            <w:r w:rsidRPr="006A6E79">
              <w:t>Наталья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E5B" w:rsidRDefault="00DB2E5B" w:rsidP="00DB2E5B">
            <w:pPr>
              <w:jc w:val="center"/>
            </w:pPr>
            <w:r w:rsidRPr="006A6E79">
              <w:t>Сергеевна</w:t>
            </w:r>
          </w:p>
        </w:tc>
      </w:tr>
    </w:tbl>
    <w:p w:rsidR="00066086" w:rsidRPr="00066086" w:rsidRDefault="00066086" w:rsidP="00066086">
      <w:pPr>
        <w:rPr>
          <w:rFonts w:ascii="Calibri" w:eastAsia="Calibri" w:hAnsi="Calibri" w:cs="Times New Roman"/>
        </w:rPr>
      </w:pPr>
    </w:p>
    <w:p w:rsidR="00DB2E5B" w:rsidRDefault="00DB2E5B">
      <w:pP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  <w:br w:type="page"/>
      </w:r>
    </w:p>
    <w:p w:rsidR="00DB2E5B" w:rsidRPr="00581183" w:rsidRDefault="00DB2E5B" w:rsidP="00DB2E5B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 w:rsidRPr="00581183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lastRenderedPageBreak/>
        <w:t xml:space="preserve">Список </w:t>
      </w:r>
      <w:proofErr w:type="gramStart"/>
      <w:r w:rsidRPr="00581183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рекоме</w:t>
      </w:r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ндованных</w:t>
      </w:r>
      <w:proofErr w:type="gramEnd"/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 xml:space="preserve"> к </w:t>
      </w:r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 xml:space="preserve">зачислению </w:t>
      </w:r>
      <w:proofErr w:type="spellStart"/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внебюджет</w:t>
      </w:r>
      <w:proofErr w:type="spellEnd"/>
    </w:p>
    <w:p w:rsidR="00DB2E5B" w:rsidRPr="00581183" w:rsidRDefault="00DB2E5B" w:rsidP="00DB2E5B">
      <w:pPr>
        <w:keepNext/>
        <w:keepLines/>
        <w:spacing w:after="0"/>
        <w:jc w:val="center"/>
        <w:outlineLvl w:val="0"/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</w:pPr>
      <w:r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Специальность «Акушерское дело</w:t>
      </w:r>
      <w:r w:rsidRPr="00581183">
        <w:rPr>
          <w:rFonts w:asciiTheme="majorHAnsi" w:eastAsia="Times New Roman" w:hAnsiTheme="majorHAnsi" w:cstheme="majorBidi"/>
          <w:b/>
          <w:bCs/>
          <w:color w:val="0D0D0D" w:themeColor="text1" w:themeTint="F2"/>
          <w:sz w:val="32"/>
          <w:szCs w:val="32"/>
        </w:rPr>
        <w:t>».</w:t>
      </w:r>
    </w:p>
    <w:tbl>
      <w:tblPr>
        <w:tblW w:w="1046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84"/>
        <w:gridCol w:w="851"/>
        <w:gridCol w:w="1843"/>
        <w:gridCol w:w="831"/>
        <w:gridCol w:w="1711"/>
        <w:gridCol w:w="1701"/>
        <w:gridCol w:w="1882"/>
      </w:tblGrid>
      <w:tr w:rsidR="00DB2E5B" w:rsidRPr="00581183" w:rsidTr="00A2408C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dxa"/>
            <w:shd w:val="clear" w:color="000000" w:fill="FFFFCC"/>
            <w:vAlign w:val="center"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направление</w:t>
            </w:r>
          </w:p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CC"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</w:t>
            </w:r>
            <w:proofErr w:type="gram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shd w:val="clear" w:color="000000" w:fill="FFFFCC"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оригинал/</w:t>
            </w: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копия</w:t>
            </w:r>
          </w:p>
        </w:tc>
        <w:tc>
          <w:tcPr>
            <w:tcW w:w="831" w:type="dxa"/>
            <w:shd w:val="clear" w:color="000000" w:fill="FFFFCC"/>
            <w:noWrap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711" w:type="dxa"/>
            <w:shd w:val="clear" w:color="000000" w:fill="FFFFCC"/>
            <w:noWrap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  <w:hideMark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DB2E5B" w:rsidRPr="00581183" w:rsidTr="00DB2E5B">
        <w:trPr>
          <w:trHeight w:val="707"/>
        </w:trPr>
        <w:tc>
          <w:tcPr>
            <w:tcW w:w="562" w:type="dxa"/>
            <w:shd w:val="clear" w:color="auto" w:fill="auto"/>
            <w:noWrap/>
            <w:vAlign w:val="center"/>
          </w:tcPr>
          <w:p w:rsidR="00DB2E5B" w:rsidRPr="00581183" w:rsidRDefault="00DB2E5B" w:rsidP="00A2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DB2E5B" w:rsidRPr="004C3272" w:rsidRDefault="00DB2E5B" w:rsidP="00DB2E5B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2E5B" w:rsidRPr="00297ED0" w:rsidRDefault="00DB2E5B" w:rsidP="00DB2E5B">
            <w:pPr>
              <w:jc w:val="center"/>
            </w:pPr>
            <w:r w:rsidRPr="00297ED0"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2E5B" w:rsidRPr="00297ED0" w:rsidRDefault="00DB2E5B" w:rsidP="00DB2E5B">
            <w:pPr>
              <w:jc w:val="center"/>
            </w:pPr>
            <w:r w:rsidRPr="00297ED0">
              <w:t>оригинал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DB2E5B" w:rsidRDefault="00DB2E5B" w:rsidP="00DB2E5B">
            <w:pPr>
              <w:jc w:val="center"/>
            </w:pPr>
            <w:r w:rsidRPr="00297ED0">
              <w:t>4,7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DB2E5B" w:rsidRPr="00804908" w:rsidRDefault="00DB2E5B" w:rsidP="00DB2E5B">
            <w:pPr>
              <w:jc w:val="center"/>
            </w:pPr>
            <w:r w:rsidRPr="00804908">
              <w:t>Криволапова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2E5B" w:rsidRPr="00804908" w:rsidRDefault="00DB2E5B" w:rsidP="00DB2E5B">
            <w:pPr>
              <w:jc w:val="center"/>
            </w:pPr>
            <w:r w:rsidRPr="00804908">
              <w:t>Ирина</w:t>
            </w:r>
          </w:p>
        </w:tc>
        <w:tc>
          <w:tcPr>
            <w:tcW w:w="1882" w:type="dxa"/>
            <w:shd w:val="clear" w:color="auto" w:fill="auto"/>
            <w:noWrap/>
            <w:vAlign w:val="center"/>
          </w:tcPr>
          <w:p w:rsidR="00DB2E5B" w:rsidRDefault="00DB2E5B" w:rsidP="00DB2E5B">
            <w:pPr>
              <w:jc w:val="center"/>
            </w:pPr>
            <w:r w:rsidRPr="00804908">
              <w:t>Анатольевна</w:t>
            </w:r>
          </w:p>
        </w:tc>
      </w:tr>
    </w:tbl>
    <w:p w:rsidR="00A669A5" w:rsidRPr="00B90477" w:rsidRDefault="00A669A5">
      <w:pPr>
        <w:rPr>
          <w:rFonts w:ascii="Cambria" w:eastAsia="Times New Roman" w:hAnsi="Cambria" w:cs="Times New Roman"/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A669A5" w:rsidRPr="00B904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C0" w:rsidRDefault="00885AC0" w:rsidP="00BC3F20">
      <w:pPr>
        <w:spacing w:after="0" w:line="240" w:lineRule="auto"/>
      </w:pPr>
      <w:r>
        <w:separator/>
      </w:r>
    </w:p>
  </w:endnote>
  <w:endnote w:type="continuationSeparator" w:id="0">
    <w:p w:rsidR="00885AC0" w:rsidRDefault="00885AC0" w:rsidP="00B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C0" w:rsidRDefault="00885AC0" w:rsidP="00BC3F20">
      <w:pPr>
        <w:spacing w:after="0" w:line="240" w:lineRule="auto"/>
      </w:pPr>
      <w:r>
        <w:separator/>
      </w:r>
    </w:p>
  </w:footnote>
  <w:footnote w:type="continuationSeparator" w:id="0">
    <w:p w:rsidR="00885AC0" w:rsidRDefault="00885AC0" w:rsidP="00BC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20" w:rsidRDefault="00DB2E5B">
    <w:pPr>
      <w:pStyle w:val="a3"/>
    </w:pPr>
    <w:r>
      <w:t>28</w:t>
    </w:r>
    <w:r w:rsidR="00BC3F20">
      <w:t>.08.2024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1"/>
    <w:rsid w:val="00066086"/>
    <w:rsid w:val="00090BC9"/>
    <w:rsid w:val="00177DA9"/>
    <w:rsid w:val="0022123A"/>
    <w:rsid w:val="002E5AF9"/>
    <w:rsid w:val="00357878"/>
    <w:rsid w:val="004323D3"/>
    <w:rsid w:val="0043551B"/>
    <w:rsid w:val="004D1830"/>
    <w:rsid w:val="00741FDE"/>
    <w:rsid w:val="00777F6C"/>
    <w:rsid w:val="00885AC0"/>
    <w:rsid w:val="00984358"/>
    <w:rsid w:val="00A669A5"/>
    <w:rsid w:val="00B534F1"/>
    <w:rsid w:val="00B90477"/>
    <w:rsid w:val="00BC3F20"/>
    <w:rsid w:val="00DA1692"/>
    <w:rsid w:val="00DB2E5B"/>
    <w:rsid w:val="00E911AA"/>
    <w:rsid w:val="00F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0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6086"/>
  </w:style>
  <w:style w:type="paragraph" w:styleId="a3">
    <w:name w:val="header"/>
    <w:basedOn w:val="a"/>
    <w:link w:val="a4"/>
    <w:uiPriority w:val="99"/>
    <w:unhideWhenUsed/>
    <w:rsid w:val="00066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660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6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660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08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86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6086"/>
  </w:style>
  <w:style w:type="paragraph" w:styleId="a3">
    <w:name w:val="header"/>
    <w:basedOn w:val="a"/>
    <w:link w:val="a4"/>
    <w:uiPriority w:val="99"/>
    <w:unhideWhenUsed/>
    <w:rsid w:val="00066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660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60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660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2024-08-15T10:11:00Z</dcterms:created>
  <dcterms:modified xsi:type="dcterms:W3CDTF">2024-08-28T12:06:00Z</dcterms:modified>
</cp:coreProperties>
</file>