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A811" w14:textId="77777777" w:rsidR="002D46CB" w:rsidRPr="002D46CB" w:rsidRDefault="002D46CB" w:rsidP="002D4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6CB">
        <w:rPr>
          <w:rFonts w:ascii="Times New Roman" w:hAnsi="Times New Roman" w:cs="Times New Roman"/>
          <w:sz w:val="28"/>
          <w:szCs w:val="28"/>
        </w:rPr>
        <w:t>График проведения первичной специализированной аккредитации</w:t>
      </w:r>
    </w:p>
    <w:p w14:paraId="1BCDCDEE" w14:textId="77777777" w:rsidR="002D46CB" w:rsidRPr="002D46CB" w:rsidRDefault="002D46CB" w:rsidP="002D4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6CB"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</w:p>
    <w:p w14:paraId="3F23791C" w14:textId="3ED56699" w:rsidR="00E90315" w:rsidRPr="002D46CB" w:rsidRDefault="002D46CB" w:rsidP="002D4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6CB">
        <w:rPr>
          <w:rFonts w:ascii="Times New Roman" w:hAnsi="Times New Roman" w:cs="Times New Roman"/>
          <w:sz w:val="28"/>
          <w:szCs w:val="28"/>
        </w:rPr>
        <w:t xml:space="preserve"> в ноябре-декабре 2024 года</w:t>
      </w:r>
    </w:p>
    <w:p w14:paraId="33B7BFFE" w14:textId="6413B041" w:rsidR="00FE2C42" w:rsidRDefault="00FE2C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2065"/>
        <w:gridCol w:w="2080"/>
        <w:gridCol w:w="1987"/>
        <w:gridCol w:w="1738"/>
      </w:tblGrid>
      <w:tr w:rsidR="001D399A" w14:paraId="684F9C36" w14:textId="77777777" w:rsidTr="002D46CB">
        <w:tc>
          <w:tcPr>
            <w:tcW w:w="2666" w:type="dxa"/>
          </w:tcPr>
          <w:p w14:paraId="30B512D8" w14:textId="08BAD5AE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65" w:type="dxa"/>
          </w:tcPr>
          <w:p w14:paraId="0BEB2FB7" w14:textId="7D92CEB0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Предварительный э</w:t>
            </w:r>
            <w:r w:rsidR="002D46CB" w:rsidRPr="002D46CB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2139" w:type="dxa"/>
          </w:tcPr>
          <w:p w14:paraId="2DA0A3AA" w14:textId="6082906A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1 этап (тестирование)</w:t>
            </w:r>
          </w:p>
        </w:tc>
        <w:tc>
          <w:tcPr>
            <w:tcW w:w="2041" w:type="dxa"/>
          </w:tcPr>
          <w:p w14:paraId="147B2569" w14:textId="77777777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06B37745" w14:textId="7F884120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(практические навыки, умения)</w:t>
            </w:r>
          </w:p>
        </w:tc>
        <w:tc>
          <w:tcPr>
            <w:tcW w:w="1745" w:type="dxa"/>
          </w:tcPr>
          <w:p w14:paraId="4FD126C3" w14:textId="77777777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2DF3429F" w14:textId="13F0E51B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(решение ситуационных задач)</w:t>
            </w:r>
          </w:p>
        </w:tc>
      </w:tr>
      <w:tr w:rsidR="001D399A" w14:paraId="76237CCB" w14:textId="77777777" w:rsidTr="002D46CB">
        <w:tc>
          <w:tcPr>
            <w:tcW w:w="2666" w:type="dxa"/>
          </w:tcPr>
          <w:p w14:paraId="5128A446" w14:textId="7ECE35AF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865" w:type="dxa"/>
          </w:tcPr>
          <w:p w14:paraId="7EB93024" w14:textId="3933C78E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1F32F769" w14:textId="264BC281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014A32CB" w14:textId="4E8D7F76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45" w:type="dxa"/>
          </w:tcPr>
          <w:p w14:paraId="168B3957" w14:textId="20D649D5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52BCF983" w14:textId="77777777" w:rsidTr="002D46CB">
        <w:tc>
          <w:tcPr>
            <w:tcW w:w="2666" w:type="dxa"/>
          </w:tcPr>
          <w:p w14:paraId="4A777A4F" w14:textId="77EC0DE7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865" w:type="dxa"/>
          </w:tcPr>
          <w:p w14:paraId="355E4886" w14:textId="63484755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649C02FC" w14:textId="2178E10C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</w:tc>
        <w:tc>
          <w:tcPr>
            <w:tcW w:w="2041" w:type="dxa"/>
          </w:tcPr>
          <w:p w14:paraId="502B7907" w14:textId="7CDC3553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45" w:type="dxa"/>
          </w:tcPr>
          <w:p w14:paraId="2ECEE892" w14:textId="57DB2188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00743028" w14:textId="77777777" w:rsidTr="002D46CB">
        <w:tc>
          <w:tcPr>
            <w:tcW w:w="2666" w:type="dxa"/>
          </w:tcPr>
          <w:p w14:paraId="36BCF394" w14:textId="0D59F9D0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</w:tc>
        <w:tc>
          <w:tcPr>
            <w:tcW w:w="1865" w:type="dxa"/>
          </w:tcPr>
          <w:p w14:paraId="144ED5D8" w14:textId="66E5646A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09D93834" w14:textId="5BA50937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6D4DE8A5" w14:textId="204D2FE4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45" w:type="dxa"/>
          </w:tcPr>
          <w:p w14:paraId="60E30643" w14:textId="0CA23E3E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478AA9D4" w14:textId="77777777" w:rsidTr="002D46CB">
        <w:tc>
          <w:tcPr>
            <w:tcW w:w="2666" w:type="dxa"/>
          </w:tcPr>
          <w:p w14:paraId="04680CA8" w14:textId="3C07D6CD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1865" w:type="dxa"/>
          </w:tcPr>
          <w:p w14:paraId="3C8430D8" w14:textId="094A1CDD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26BA3D42" w14:textId="655F7000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51CCE31A" w14:textId="4C330635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45" w:type="dxa"/>
          </w:tcPr>
          <w:p w14:paraId="3C3139FE" w14:textId="473A9036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595FEE79" w14:textId="77777777" w:rsidTr="002D46CB">
        <w:tc>
          <w:tcPr>
            <w:tcW w:w="2666" w:type="dxa"/>
          </w:tcPr>
          <w:p w14:paraId="2DA1FAB7" w14:textId="0E83525B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865" w:type="dxa"/>
          </w:tcPr>
          <w:p w14:paraId="1A944172" w14:textId="7B420267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3A1C0A02" w14:textId="195894DB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60B8CC29" w14:textId="5C820AED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45" w:type="dxa"/>
          </w:tcPr>
          <w:p w14:paraId="2C7D2E24" w14:textId="1A99FEF2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</w:tr>
      <w:tr w:rsidR="001D399A" w14:paraId="203DB31B" w14:textId="77777777" w:rsidTr="002D46CB">
        <w:tc>
          <w:tcPr>
            <w:tcW w:w="2666" w:type="dxa"/>
          </w:tcPr>
          <w:p w14:paraId="76A6AD44" w14:textId="74D3F210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1865" w:type="dxa"/>
          </w:tcPr>
          <w:p w14:paraId="330BE261" w14:textId="2E632B7F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73521212" w14:textId="76535BC3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2E8C2CDC" w14:textId="7EB98F5A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45" w:type="dxa"/>
          </w:tcPr>
          <w:p w14:paraId="52A1B230" w14:textId="2CBB5098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2C3A6ED5" w14:textId="77777777" w:rsidTr="002D46CB">
        <w:tc>
          <w:tcPr>
            <w:tcW w:w="2666" w:type="dxa"/>
          </w:tcPr>
          <w:p w14:paraId="589212F4" w14:textId="78107FEC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865" w:type="dxa"/>
          </w:tcPr>
          <w:p w14:paraId="7B734A7D" w14:textId="2D886734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76EDFC45" w14:textId="69F8737C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2041" w:type="dxa"/>
          </w:tcPr>
          <w:p w14:paraId="22F3D6E8" w14:textId="2FBD737F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45" w:type="dxa"/>
          </w:tcPr>
          <w:p w14:paraId="7F885539" w14:textId="290F9D0E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7CB73D6D" w14:textId="77777777" w:rsidTr="002D46CB">
        <w:tc>
          <w:tcPr>
            <w:tcW w:w="2666" w:type="dxa"/>
          </w:tcPr>
          <w:p w14:paraId="34321C9B" w14:textId="3D15F159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865" w:type="dxa"/>
          </w:tcPr>
          <w:p w14:paraId="6B13331C" w14:textId="64EBF4FA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018024A7" w14:textId="76F44F9B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2C0AD2F1" w14:textId="12049619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45" w:type="dxa"/>
          </w:tcPr>
          <w:p w14:paraId="364B2AD7" w14:textId="5708E0A6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7EFA3520" w14:textId="77777777" w:rsidTr="002D46CB">
        <w:tc>
          <w:tcPr>
            <w:tcW w:w="2666" w:type="dxa"/>
          </w:tcPr>
          <w:p w14:paraId="3C0B3559" w14:textId="6EAC9F2C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1865" w:type="dxa"/>
          </w:tcPr>
          <w:p w14:paraId="46FF6663" w14:textId="4B2218C6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150A7871" w14:textId="159EF29C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4DBB4A1C" w14:textId="03EA009D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45" w:type="dxa"/>
          </w:tcPr>
          <w:p w14:paraId="251703D1" w14:textId="0A9F33D9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99A" w14:paraId="70E534D7" w14:textId="77777777" w:rsidTr="002D46CB">
        <w:tc>
          <w:tcPr>
            <w:tcW w:w="2666" w:type="dxa"/>
          </w:tcPr>
          <w:p w14:paraId="29B9E727" w14:textId="7770D4D9" w:rsidR="001D399A" w:rsidRPr="002D46CB" w:rsidRDefault="001D399A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Реабилитационное сестринское дело</w:t>
            </w:r>
          </w:p>
        </w:tc>
        <w:tc>
          <w:tcPr>
            <w:tcW w:w="1865" w:type="dxa"/>
          </w:tcPr>
          <w:p w14:paraId="76B5FD41" w14:textId="761D4ABA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139" w:type="dxa"/>
          </w:tcPr>
          <w:p w14:paraId="5BE57C90" w14:textId="0DCE038C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041" w:type="dxa"/>
          </w:tcPr>
          <w:p w14:paraId="0DE87F66" w14:textId="43264AB2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45" w:type="dxa"/>
          </w:tcPr>
          <w:p w14:paraId="2B6C32CA" w14:textId="1894C2C2" w:rsidR="001D399A" w:rsidRPr="002D46CB" w:rsidRDefault="002D46CB" w:rsidP="002D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5DAC64" w14:textId="77777777" w:rsidR="00FE2C42" w:rsidRDefault="00FE2C42">
      <w:bookmarkStart w:id="0" w:name="_GoBack"/>
      <w:bookmarkEnd w:id="0"/>
    </w:p>
    <w:sectPr w:rsidR="00FE2C42" w:rsidSect="001D3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3DBD2" w14:textId="77777777" w:rsidR="00083F08" w:rsidRDefault="00083F08" w:rsidP="00FE2C42">
      <w:pPr>
        <w:spacing w:after="0" w:line="240" w:lineRule="auto"/>
      </w:pPr>
      <w:r>
        <w:separator/>
      </w:r>
    </w:p>
  </w:endnote>
  <w:endnote w:type="continuationSeparator" w:id="0">
    <w:p w14:paraId="3494CC3E" w14:textId="77777777" w:rsidR="00083F08" w:rsidRDefault="00083F08" w:rsidP="00FE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D5D4" w14:textId="77777777" w:rsidR="00083F08" w:rsidRDefault="00083F08" w:rsidP="00FE2C42">
      <w:pPr>
        <w:spacing w:after="0" w:line="240" w:lineRule="auto"/>
      </w:pPr>
      <w:r>
        <w:separator/>
      </w:r>
    </w:p>
  </w:footnote>
  <w:footnote w:type="continuationSeparator" w:id="0">
    <w:p w14:paraId="5140D653" w14:textId="77777777" w:rsidR="00083F08" w:rsidRDefault="00083F08" w:rsidP="00FE2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15"/>
    <w:rsid w:val="00083F08"/>
    <w:rsid w:val="000B3644"/>
    <w:rsid w:val="001D399A"/>
    <w:rsid w:val="002D46CB"/>
    <w:rsid w:val="00E90315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2BEF"/>
  <w15:chartTrackingRefBased/>
  <w15:docId w15:val="{A178989E-386D-414B-84A6-4A82906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2024-12-03T09:19:00Z</dcterms:created>
  <dcterms:modified xsi:type="dcterms:W3CDTF">2024-12-03T09:19:00Z</dcterms:modified>
</cp:coreProperties>
</file>